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EB663B" w:rsidRPr="00656DAA" w14:paraId="75BA8AF8" w14:textId="77777777" w:rsidTr="00913AB5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7E074" w14:textId="77777777" w:rsidR="00EB663B" w:rsidRPr="00B6620A" w:rsidRDefault="00EB663B" w:rsidP="00913AB5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151</w:t>
            </w:r>
          </w:p>
        </w:tc>
      </w:tr>
    </w:tbl>
    <w:p w14:paraId="53E72158" w14:textId="77777777" w:rsidR="00EB663B" w:rsidRPr="003B0290" w:rsidRDefault="00EB663B" w:rsidP="00EB663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B663B" w:rsidRPr="00656DAA" w14:paraId="6BFD8132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F714BE" w14:textId="77777777" w:rsidR="00EB663B" w:rsidRPr="00DC5C2C" w:rsidRDefault="00EB663B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5E3ACD0" w14:textId="77777777" w:rsidR="00EB663B" w:rsidRPr="00DC5C2C" w:rsidRDefault="00EB663B" w:rsidP="00913AB5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DC5C2C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9A811" w14:textId="77777777" w:rsidR="00EB663B" w:rsidRPr="006732FE" w:rsidRDefault="00EB663B" w:rsidP="00913AB5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6732F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732F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2615B70" w14:textId="77777777" w:rsidR="00EB663B" w:rsidRPr="006732FE" w:rsidRDefault="00EB663B" w:rsidP="00913AB5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6732F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EB663B" w:rsidRPr="00656DAA" w14:paraId="7F4490D2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524D21" w14:textId="77777777" w:rsidR="00EB663B" w:rsidRPr="00DC5C2C" w:rsidRDefault="00EB663B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65E666" w14:textId="77777777" w:rsidR="00EB663B" w:rsidRPr="00DC5C2C" w:rsidRDefault="00EB663B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DC5C2C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EB663B" w:rsidRPr="00656DAA" w14:paraId="01E64109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74CA38" w14:textId="77777777" w:rsidR="00EB663B" w:rsidRPr="00DC5C2C" w:rsidRDefault="00EB663B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7E78A0" w14:textId="77777777" w:rsidR="00EB663B" w:rsidRPr="00DC5C2C" w:rsidRDefault="00DC5C2C" w:rsidP="00913AB5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DC5C2C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Разломци</w:t>
            </w:r>
            <w:proofErr w:type="spellEnd"/>
            <w:r w:rsidRPr="00DC5C2C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– </w:t>
            </w:r>
            <w:proofErr w:type="spellStart"/>
            <w:r w:rsidRPr="00DC5C2C">
              <w:rPr>
                <w:rFonts w:asciiTheme="minorHAnsi" w:hAnsiTheme="minorHAnsi" w:cs="Arial"/>
                <w:i/>
                <w:iCs/>
                <w:color w:val="000000" w:themeColor="text1"/>
              </w:rPr>
              <w:t>петина</w:t>
            </w:r>
            <w:proofErr w:type="spellEnd"/>
            <w:r w:rsidRPr="00DC5C2C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DC5C2C">
              <w:rPr>
                <w:rFonts w:asciiTheme="minorHAnsi" w:hAnsiTheme="minorHAnsi" w:cs="Arial"/>
                <w:i/>
                <w:iCs/>
                <w:color w:val="000000" w:themeColor="text1"/>
              </w:rPr>
              <w:t>десетина</w:t>
            </w:r>
            <w:proofErr w:type="spellEnd"/>
          </w:p>
        </w:tc>
      </w:tr>
      <w:tr w:rsidR="00EB663B" w:rsidRPr="00656DAA" w14:paraId="12CBE252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599E81" w14:textId="77777777" w:rsidR="00EB663B" w:rsidRPr="00DC5C2C" w:rsidRDefault="00EB663B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22A975" w14:textId="77777777" w:rsidR="00EB663B" w:rsidRPr="00DC5C2C" w:rsidRDefault="00DC5C2C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DC5C2C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DC5C2C" w:rsidRPr="00656DAA" w14:paraId="67041334" w14:textId="77777777" w:rsidTr="0004274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B61E29" w14:textId="77777777" w:rsidR="00DC5C2C" w:rsidRPr="00DC5C2C" w:rsidRDefault="00DC5C2C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FAFD17B" w14:textId="77777777" w:rsidR="00DC5C2C" w:rsidRPr="00DC5C2C" w:rsidRDefault="00DC5C2C" w:rsidP="000A3570">
            <w:pPr>
              <w:pStyle w:val="NoSpacing"/>
              <w:rPr>
                <w:rFonts w:asciiTheme="minorHAnsi" w:hAnsiTheme="minorHAnsi" w:cs="Arial"/>
                <w:u w:val="single"/>
                <w:lang w:val="ru-RU"/>
              </w:rPr>
            </w:pPr>
            <w:r w:rsidRPr="00DC5C2C">
              <w:rPr>
                <w:rFonts w:asciiTheme="minorHAnsi" w:hAnsiTheme="minorHAnsi" w:cs="Arial"/>
                <w:lang w:val="ru-RU"/>
              </w:rPr>
              <w:t>Усвајање појмова петина и десетина.</w:t>
            </w:r>
          </w:p>
        </w:tc>
      </w:tr>
      <w:tr w:rsidR="00DC5C2C" w:rsidRPr="00656DAA" w14:paraId="08C18C9F" w14:textId="77777777" w:rsidTr="00913AB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61A296" w14:textId="77777777" w:rsidR="00DC5C2C" w:rsidRPr="00DC5C2C" w:rsidRDefault="00DC5C2C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6A70F2A" w14:textId="77777777" w:rsidR="00DC5C2C" w:rsidRPr="00DC5C2C" w:rsidRDefault="00DC5C2C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FD7A5A" w14:textId="77777777" w:rsidR="00DC5C2C" w:rsidRPr="00DC5C2C" w:rsidRDefault="00DC5C2C" w:rsidP="00DC5C2C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DC5C2C">
              <w:rPr>
                <w:rFonts w:asciiTheme="minorHAnsi" w:hAnsiTheme="minorHAnsi" w:cs="Calibri"/>
                <w:lang w:val="ru-RU"/>
              </w:rPr>
              <w:t xml:space="preserve"> </w:t>
            </w:r>
            <w:r w:rsidRPr="00DC5C2C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144B9C19" w14:textId="77777777" w:rsidR="00DC5C2C" w:rsidRPr="00DC5C2C" w:rsidRDefault="00DC5C2C" w:rsidP="00DC5C2C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DC5C2C">
              <w:rPr>
                <w:rFonts w:asciiTheme="minorHAnsi" w:hAnsiTheme="minorHAnsi" w:cs="Arial"/>
                <w:lang w:val="ru-RU"/>
              </w:rPr>
              <w:t xml:space="preserve">– уочи фигуре које су подељене на петине и десетине; </w:t>
            </w:r>
          </w:p>
          <w:p w14:paraId="33B036E9" w14:textId="77777777" w:rsidR="00DC5C2C" w:rsidRPr="00DC5C2C" w:rsidRDefault="00DC5C2C" w:rsidP="00DC5C2C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sz w:val="22"/>
                <w:szCs w:val="22"/>
                <w:lang w:val="ru-RU"/>
              </w:rPr>
            </w:pPr>
            <w:r w:rsidRPr="00DC5C2C">
              <w:rPr>
                <w:rFonts w:asciiTheme="minorHAnsi" w:hAnsiTheme="minorHAnsi" w:cs="Arial"/>
                <w:sz w:val="22"/>
                <w:szCs w:val="22"/>
                <w:lang w:val="ru-RU"/>
              </w:rPr>
              <w:t>–</w:t>
            </w:r>
            <w:r w:rsidRPr="00DC5C2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DC5C2C">
              <w:rPr>
                <w:rFonts w:asciiTheme="minorHAnsi" w:hAnsiTheme="minorHAnsi" w:cs="Arial"/>
                <w:sz w:val="22"/>
                <w:szCs w:val="22"/>
                <w:lang w:val="ru-RU"/>
              </w:rPr>
              <w:t>визуелно и симболично представља петину и десетину.</w:t>
            </w:r>
          </w:p>
          <w:p w14:paraId="0A375B98" w14:textId="77777777" w:rsidR="00DC5C2C" w:rsidRPr="00DC5C2C" w:rsidRDefault="00DC5C2C" w:rsidP="00913AB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</w:p>
        </w:tc>
      </w:tr>
      <w:tr w:rsidR="00DC5C2C" w:rsidRPr="00656DAA" w14:paraId="0BDE33FD" w14:textId="77777777" w:rsidTr="000D3EC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C5E4C" w14:textId="77777777" w:rsidR="00DC5C2C" w:rsidRPr="00DC5C2C" w:rsidRDefault="00DC5C2C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DC5C2C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AFA355F" w14:textId="77777777" w:rsidR="00DC5C2C" w:rsidRPr="00DC5C2C" w:rsidRDefault="00DC5C2C" w:rsidP="000A3570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DC5C2C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</w:t>
            </w:r>
            <w:r w:rsidRPr="00DC5C2C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Pr="00DC5C2C">
              <w:rPr>
                <w:rFonts w:asciiTheme="minorHAnsi" w:hAnsiTheme="minorHAnsi" w:cs="Arial"/>
                <w:sz w:val="22"/>
                <w:szCs w:val="22"/>
                <w:lang w:val="ru-RU"/>
              </w:rPr>
              <w:t>демонстративна, метода самосталног рада</w:t>
            </w:r>
          </w:p>
        </w:tc>
      </w:tr>
      <w:tr w:rsidR="00DC5C2C" w:rsidRPr="00656DAA" w14:paraId="683D60A6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7D2668" w14:textId="77777777" w:rsidR="00DC5C2C" w:rsidRPr="00DC5C2C" w:rsidRDefault="00DC5C2C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DC5C2C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375825" w14:textId="77777777" w:rsidR="00DC5C2C" w:rsidRPr="00DC5C2C" w:rsidRDefault="00DC5C2C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C5C2C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15B1BF03" w14:textId="77777777" w:rsidR="00EB663B" w:rsidRPr="00656DAA" w:rsidRDefault="00EB663B" w:rsidP="00EB663B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B663B" w:rsidRPr="00656DAA" w14:paraId="27026722" w14:textId="77777777" w:rsidTr="00913AB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F98F7C" w14:textId="77777777" w:rsidR="00EB663B" w:rsidRPr="00656DAA" w:rsidRDefault="00EB663B" w:rsidP="00913AB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B663B" w:rsidRPr="00656DAA" w14:paraId="348371DA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3B4A16" w14:textId="77777777" w:rsidR="00EB663B" w:rsidRPr="00656DAA" w:rsidRDefault="00EB663B" w:rsidP="00913AB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95F373" w14:textId="77777777" w:rsidR="00EB663B" w:rsidRPr="00656DAA" w:rsidRDefault="00EB663B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A96B3B" w14:textId="77777777" w:rsidR="00EB663B" w:rsidRPr="00656DAA" w:rsidRDefault="00EB663B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C5C2C" w:rsidRPr="00656DAA" w14:paraId="1C81D1CC" w14:textId="77777777" w:rsidTr="00913AB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B3939C" w14:textId="77777777" w:rsidR="00DC5C2C" w:rsidRPr="00656DAA" w:rsidRDefault="00DC5C2C" w:rsidP="00DC5C2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32923A" w14:textId="0D25FEB0" w:rsidR="00DC5C2C" w:rsidRPr="00656DAA" w:rsidRDefault="00DC5C2C" w:rsidP="00DC5C2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208AA6" w14:textId="2918CB0C" w:rsidR="00DC5C2C" w:rsidRPr="007B6FAC" w:rsidRDefault="00DC5C2C" w:rsidP="00DC5C2C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 w:rsidRPr="003C07C5">
              <w:rPr>
                <w:rFonts w:asciiTheme="minorHAnsi" w:eastAsia="Times New Roman" w:hAnsiTheme="minorHAnsi" w:cs="Calibri"/>
              </w:rPr>
              <w:sym w:font="Symbol" w:char="F02D"/>
            </w:r>
            <w:r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 w:rsidR="007B6FAC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3B209" w14:textId="3172B2A7" w:rsidR="00DC5C2C" w:rsidRPr="003C07C5" w:rsidRDefault="00DC5C2C" w:rsidP="00DC5C2C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3C07C5"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7B6FAC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DC5C2C" w:rsidRPr="00656DAA" w14:paraId="3F3E06E1" w14:textId="77777777" w:rsidTr="00913AB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5A405F" w14:textId="77777777" w:rsidR="00DC5C2C" w:rsidRPr="00656DAA" w:rsidRDefault="00DC5C2C" w:rsidP="00DC5C2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645E5F" w14:textId="77777777" w:rsidR="00DC5C2C" w:rsidRPr="00656DAA" w:rsidRDefault="00DC5C2C" w:rsidP="00DC5C2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F10DD8" w14:textId="449B9C2F" w:rsidR="00DC5C2C" w:rsidRPr="003C07C5" w:rsidRDefault="00DC5C2C" w:rsidP="00DC5C2C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најављује наставну јединицу, истиче циљ часа и</w:t>
            </w:r>
            <w:r w:rsidR="007B6FAC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>записује наслов на табли;</w:t>
            </w:r>
          </w:p>
          <w:p w14:paraId="0E7708A9" w14:textId="6AA823B4" w:rsidR="00DC5C2C" w:rsidRPr="003C07C5" w:rsidRDefault="00DC5C2C" w:rsidP="00DC5C2C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>показује, демонстрира, објашњава, поставља питања, задаје задатке, усмерава, записује</w:t>
            </w:r>
            <w:r w:rsidR="007B6FAC">
              <w:rPr>
                <w:rFonts w:asciiTheme="minorHAnsi" w:eastAsia="Times New Roman" w:hAnsiTheme="minorHAnsi" w:cs="Calibri"/>
                <w:lang w:val="ru-RU"/>
              </w:rPr>
              <w:t>;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  <w:p w14:paraId="5236E790" w14:textId="6B43605D" w:rsidR="00DC5C2C" w:rsidRPr="003C07C5" w:rsidRDefault="00DC5C2C" w:rsidP="00DC5C2C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3C07C5">
              <w:rPr>
                <w:rFonts w:asciiTheme="minorHAnsi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hAnsiTheme="minorHAnsi"/>
                <w:lang w:val="ru-RU"/>
              </w:rPr>
              <w:t xml:space="preserve">  даје кратко упутство за рад у уџбенику</w:t>
            </w:r>
            <w:r w:rsidRPr="003C07C5">
              <w:rPr>
                <w:rFonts w:asciiTheme="minorHAnsi" w:hAnsiTheme="minorHAnsi" w:cs="Arial"/>
                <w:lang w:val="ru-RU"/>
              </w:rPr>
              <w:t>, води разговор, анализира урађени задатак</w:t>
            </w:r>
            <w:r w:rsidR="007B6FAC">
              <w:rPr>
                <w:rFonts w:asciiTheme="minorHAnsi" w:hAnsiTheme="minorHAnsi" w:cs="Arial"/>
                <w:lang w:val="ru-RU"/>
              </w:rPr>
              <w:t>;</w:t>
            </w:r>
          </w:p>
          <w:p w14:paraId="1F5E4F90" w14:textId="12D4C3ED" w:rsidR="00DC5C2C" w:rsidRPr="003C07C5" w:rsidRDefault="00DC5C2C" w:rsidP="00DC5C2C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3C07C5">
              <w:rPr>
                <w:rFonts w:asciiTheme="minorHAnsi" w:hAnsiTheme="minorHAnsi" w:cs="Arial"/>
                <w:lang w:val="ru-RU"/>
              </w:rPr>
              <w:sym w:font="Symbol" w:char="F02D"/>
            </w:r>
            <w:r w:rsidRPr="003C07C5">
              <w:rPr>
                <w:rFonts w:asciiTheme="minorHAnsi" w:hAnsiTheme="minorHAnsi" w:cs="Arial"/>
                <w:lang w:val="ru-RU"/>
              </w:rPr>
              <w:t xml:space="preserve">   поставља питања, усмерава и даје налоге</w:t>
            </w:r>
            <w:r w:rsidR="007B6FAC">
              <w:rPr>
                <w:rFonts w:asciiTheme="minorHAnsi" w:hAnsiTheme="minorHAnsi" w:cs="Arial"/>
                <w:lang w:val="ru-RU"/>
              </w:rPr>
              <w:t>;</w:t>
            </w:r>
          </w:p>
          <w:p w14:paraId="429E657D" w14:textId="759A8E10" w:rsidR="00DC5C2C" w:rsidRPr="003C07C5" w:rsidRDefault="00DC5C2C" w:rsidP="00DC5C2C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r w:rsidRPr="003C07C5">
              <w:rPr>
                <w:rFonts w:asciiTheme="minorHAnsi" w:hAnsiTheme="minorHAnsi"/>
                <w:lang w:val="ru-RU"/>
              </w:rPr>
              <w:t xml:space="preserve"> </w:t>
            </w:r>
            <w:r w:rsidRPr="003C07C5">
              <w:rPr>
                <w:rFonts w:asciiTheme="minorHAnsi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hAnsiTheme="minorHAnsi"/>
                <w:lang w:val="ru-RU"/>
              </w:rPr>
              <w:t xml:space="preserve">  </w:t>
            </w:r>
            <w:r w:rsidRPr="003C07C5">
              <w:rPr>
                <w:rFonts w:asciiTheme="minorHAnsi" w:eastAsia="Times New Roman" w:hAnsiTheme="minorHAnsi"/>
                <w:lang w:val="ru-RU"/>
              </w:rPr>
              <w:t>задаје задатке за рад у свесци,</w:t>
            </w:r>
            <w:r w:rsidRPr="003C07C5">
              <w:rPr>
                <w:rFonts w:asciiTheme="minorHAnsi" w:hAnsiTheme="minorHAnsi"/>
              </w:rPr>
              <w:t xml:space="preserve"> </w:t>
            </w:r>
            <w:proofErr w:type="spellStart"/>
            <w:r w:rsidRPr="003C07C5">
              <w:rPr>
                <w:rFonts w:asciiTheme="minorHAnsi" w:hAnsiTheme="minorHAnsi"/>
              </w:rPr>
              <w:t>прати</w:t>
            </w:r>
            <w:proofErr w:type="spellEnd"/>
            <w:r w:rsidRPr="003C07C5">
              <w:rPr>
                <w:rFonts w:asciiTheme="minorHAnsi" w:hAnsiTheme="minorHAnsi"/>
              </w:rPr>
              <w:t xml:space="preserve">, </w:t>
            </w:r>
            <w:proofErr w:type="spellStart"/>
            <w:r w:rsidRPr="003C07C5">
              <w:rPr>
                <w:rFonts w:asciiTheme="minorHAnsi" w:hAnsiTheme="minorHAnsi"/>
              </w:rPr>
              <w:t>подстиче</w:t>
            </w:r>
            <w:proofErr w:type="spellEnd"/>
            <w:r w:rsidRPr="003C07C5">
              <w:rPr>
                <w:rFonts w:asciiTheme="minorHAnsi" w:hAnsiTheme="minorHAnsi"/>
              </w:rPr>
              <w:t>,</w:t>
            </w:r>
            <w:r w:rsidR="007B6FAC">
              <w:rPr>
                <w:rFonts w:asciiTheme="minorHAnsi" w:hAnsiTheme="minorHAnsi"/>
                <w:lang w:val="sr-Cyrl-RS"/>
              </w:rPr>
              <w:t xml:space="preserve"> </w:t>
            </w:r>
            <w:proofErr w:type="spellStart"/>
            <w:r w:rsidRPr="003C07C5">
              <w:rPr>
                <w:rFonts w:asciiTheme="minorHAnsi" w:hAnsiTheme="minorHAnsi"/>
              </w:rPr>
              <w:t>усмерава</w:t>
            </w:r>
            <w:proofErr w:type="spellEnd"/>
            <w:r w:rsidRPr="003C07C5">
              <w:rPr>
                <w:rFonts w:asciiTheme="minorHAnsi" w:hAnsiTheme="minorHAnsi"/>
              </w:rPr>
              <w:t xml:space="preserve">, </w:t>
            </w:r>
            <w:proofErr w:type="spellStart"/>
            <w:r w:rsidRPr="003C07C5">
              <w:rPr>
                <w:rFonts w:asciiTheme="minorHAnsi" w:hAnsiTheme="minorHAnsi"/>
              </w:rPr>
              <w:t>приказује</w:t>
            </w:r>
            <w:proofErr w:type="spellEnd"/>
            <w:r w:rsidRPr="003C07C5">
              <w:rPr>
                <w:rFonts w:asciiTheme="minorHAnsi" w:hAnsiTheme="minorHAnsi"/>
              </w:rPr>
              <w:t xml:space="preserve"> </w:t>
            </w:r>
            <w:proofErr w:type="spellStart"/>
            <w:r w:rsidRPr="003C07C5">
              <w:rPr>
                <w:rFonts w:asciiTheme="minorHAnsi" w:hAnsiTheme="minorHAnsi"/>
              </w:rPr>
              <w:t>решења</w:t>
            </w:r>
            <w:proofErr w:type="spellEnd"/>
            <w:r w:rsidRPr="003C07C5">
              <w:rPr>
                <w:rFonts w:asciiTheme="minorHAnsi" w:eastAsia="Times New Roman" w:hAnsiTheme="minorHAnsi"/>
              </w:rPr>
              <w:t>;</w:t>
            </w:r>
            <w:r w:rsidRPr="003C07C5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51A85769" w14:textId="77777777" w:rsidR="00DC5C2C" w:rsidRPr="003C07C5" w:rsidRDefault="00DC5C2C" w:rsidP="00DC5C2C">
            <w:pPr>
              <w:pStyle w:val="NoSpacing"/>
              <w:rPr>
                <w:rFonts w:asciiTheme="minorHAnsi" w:eastAsia="Times New Roman" w:hAnsiTheme="minorHAnsi"/>
                <w:lang w:val="ru-RU"/>
              </w:rPr>
            </w:pPr>
            <w:r w:rsidRPr="003C07C5">
              <w:rPr>
                <w:rFonts w:asciiTheme="minorHAnsi" w:eastAsia="Times New Roman" w:hAnsiTheme="minorHAnsi"/>
                <w:lang w:val="ru-RU"/>
              </w:rPr>
              <w:t xml:space="preserve"> </w:t>
            </w:r>
            <w:r w:rsidRPr="003C07C5">
              <w:rPr>
                <w:rFonts w:asciiTheme="minorHAnsi" w:eastAsia="Times New Roman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eastAsia="Times New Roman" w:hAnsiTheme="minorHAnsi"/>
                <w:lang w:val="ru-RU"/>
              </w:rPr>
              <w:t xml:space="preserve">   показује интерактивне задатке</w:t>
            </w:r>
            <w:r w:rsidRPr="003C07C5">
              <w:rPr>
                <w:rFonts w:asciiTheme="minorHAnsi" w:eastAsia="Times New Roman" w:hAnsiTheme="minorHAnsi"/>
              </w:rPr>
              <w:t>;</w:t>
            </w:r>
          </w:p>
          <w:p w14:paraId="742BC44A" w14:textId="1B15E158" w:rsidR="00DC5C2C" w:rsidRPr="003C07C5" w:rsidRDefault="00DC5C2C" w:rsidP="007B6FAC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3C07C5">
              <w:rPr>
                <w:rFonts w:asciiTheme="minorHAnsi" w:hAnsiTheme="minorHAnsi" w:cs="Calibri"/>
                <w:lang w:val="ru-RU" w:eastAsia="en-GB"/>
              </w:rPr>
              <w:t xml:space="preserve"> </w:t>
            </w:r>
            <w:r w:rsidRPr="003C07C5">
              <w:rPr>
                <w:rFonts w:asciiTheme="minorHAnsi" w:hAnsiTheme="minorHAnsi" w:cs="Calibri"/>
                <w:lang w:val="ru-RU" w:eastAsia="en-GB"/>
              </w:rPr>
              <w:sym w:font="Symbol" w:char="F02D"/>
            </w:r>
            <w:r w:rsidRPr="003C07C5">
              <w:rPr>
                <w:rFonts w:asciiTheme="minorHAnsi" w:hAnsiTheme="minorHAnsi" w:cs="Calibri"/>
                <w:lang w:val="ru-RU" w:eastAsia="en-GB"/>
              </w:rPr>
              <w:t xml:space="preserve">  контролише, вреднује</w:t>
            </w:r>
            <w:r w:rsidRPr="003C07C5">
              <w:rPr>
                <w:rFonts w:asciiTheme="minorHAnsi" w:eastAsia="Times New Roman" w:hAnsiTheme="minorHAnsi" w:cs="Calibri"/>
              </w:rPr>
              <w:t>;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63774" w14:textId="77777777" w:rsidR="00DC5C2C" w:rsidRPr="003C07C5" w:rsidRDefault="00DC5C2C" w:rsidP="00DC5C2C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3C07C5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3C07C5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</w:rPr>
              <w:t>наслов</w:t>
            </w:r>
            <w:proofErr w:type="spellEnd"/>
            <w:r w:rsidRPr="003C07C5">
              <w:rPr>
                <w:rFonts w:asciiTheme="minorHAnsi" w:eastAsia="Times New Roman" w:hAnsiTheme="minorHAnsi" w:cs="Calibri"/>
              </w:rPr>
              <w:t>;</w:t>
            </w:r>
          </w:p>
          <w:p w14:paraId="455A3E9F" w14:textId="183C87AA" w:rsidR="00DC5C2C" w:rsidRPr="003C07C5" w:rsidRDefault="00DC5C2C" w:rsidP="00DC5C2C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посматрају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проучавају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уочавају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закључују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одговарају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на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питања</w:t>
            </w:r>
            <w:proofErr w:type="spellEnd"/>
            <w:r w:rsidR="007B6FAC">
              <w:rPr>
                <w:rFonts w:asciiTheme="minorHAnsi" w:hAnsiTheme="minorHAnsi" w:cs="Calibri"/>
                <w:lang w:val="sr-Cyrl-RS" w:eastAsia="en-GB"/>
              </w:rPr>
              <w:t>;</w:t>
            </w:r>
          </w:p>
          <w:p w14:paraId="32213FAA" w14:textId="652D33D0" w:rsidR="00DC5C2C" w:rsidRPr="003C07C5" w:rsidRDefault="00DC5C2C" w:rsidP="00DC5C2C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hAnsiTheme="minorHAnsi" w:cs="Arial"/>
                <w:lang w:val="ru-RU"/>
              </w:rPr>
              <w:t>прате упутства, цртају у свескама</w:t>
            </w:r>
            <w:r w:rsidR="007B6FAC">
              <w:rPr>
                <w:rFonts w:asciiTheme="minorHAnsi" w:hAnsiTheme="minorHAnsi" w:cs="Arial"/>
                <w:lang w:val="ru-RU"/>
              </w:rPr>
              <w:t>;</w:t>
            </w:r>
          </w:p>
          <w:p w14:paraId="409437CC" w14:textId="12298F1A" w:rsidR="00DC5C2C" w:rsidRPr="003C07C5" w:rsidRDefault="00DC5C2C" w:rsidP="00DC5C2C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t>самостално решавају задатке у свесци</w:t>
            </w:r>
            <w:r w:rsidR="007B6FAC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112D5B30" w14:textId="2A4DB8EA" w:rsidR="00DC5C2C" w:rsidRPr="003C07C5" w:rsidRDefault="00DC5C2C" w:rsidP="00DC5C2C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asciiTheme="minorHAnsi" w:hAnsiTheme="minorHAnsi" w:cs="Calibri"/>
                <w:lang w:val="ru-RU" w:eastAsia="en-GB"/>
              </w:rPr>
            </w:pPr>
            <w:r w:rsidRPr="003C07C5"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 w:rsidRPr="003C07C5"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>решавају интерактивне задатке,</w:t>
            </w:r>
            <w:r w:rsidRPr="003C07C5">
              <w:rPr>
                <w:rFonts w:asciiTheme="minorHAnsi" w:hAnsiTheme="minorHAnsi" w:cs="Calibri"/>
                <w:lang w:val="ru-RU" w:eastAsia="en-GB"/>
              </w:rPr>
              <w:t xml:space="preserve"> посматрају</w:t>
            </w:r>
            <w:r w:rsidR="007B6FAC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21546F49" w14:textId="2F03F210" w:rsidR="00DC5C2C" w:rsidRPr="003C07C5" w:rsidRDefault="00DC5C2C" w:rsidP="007B6FAC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sym w:font="Symbol" w:char="F02D"/>
            </w:r>
            <w:r w:rsidRPr="003C07C5">
              <w:rPr>
                <w:rFonts w:asciiTheme="minorHAnsi" w:hAnsiTheme="minorHAnsi" w:cs="Calibri"/>
                <w:lang w:val="ru-RU"/>
              </w:rPr>
              <w:t xml:space="preserve">   проверавају  тачност решења задатка</w:t>
            </w:r>
            <w:r w:rsidR="007B6FAC">
              <w:rPr>
                <w:rFonts w:asciiTheme="minorHAnsi" w:hAnsiTheme="minorHAnsi" w:cs="Calibri"/>
                <w:lang w:val="ru-RU"/>
              </w:rPr>
              <w:t xml:space="preserve"> </w:t>
            </w:r>
            <w:r w:rsidRPr="003C07C5">
              <w:rPr>
                <w:rFonts w:asciiTheme="minorHAnsi" w:hAnsiTheme="minorHAnsi" w:cs="Calibri"/>
                <w:lang w:val="ru-RU"/>
              </w:rPr>
              <w:t>електронским путем</w:t>
            </w:r>
            <w:r w:rsidRPr="003C07C5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DC5C2C" w:rsidRPr="00656DAA" w14:paraId="3802338D" w14:textId="77777777" w:rsidTr="00913AB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9ACAE4" w14:textId="77777777" w:rsidR="00DC5C2C" w:rsidRPr="00656DAA" w:rsidRDefault="00DC5C2C" w:rsidP="00DC5C2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666EE9" w14:textId="05A86AE0" w:rsidR="00DC5C2C" w:rsidRPr="00656DAA" w:rsidRDefault="00DC5C2C" w:rsidP="00DC5C2C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B9B191" w14:textId="77777777" w:rsidR="00DC5C2C" w:rsidRPr="003C07C5" w:rsidRDefault="00DC5C2C" w:rsidP="00DC5C2C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 xml:space="preserve">задаје задатке за </w:t>
            </w:r>
            <w:r w:rsidRPr="003C07C5">
              <w:rPr>
                <w:rFonts w:asciiTheme="minorHAnsi" w:hAnsiTheme="minorHAnsi" w:cs="Calibri"/>
                <w:bCs/>
                <w:lang w:val="ru-RU" w:eastAsia="en-GB"/>
              </w:rPr>
              <w:t xml:space="preserve"> кратку  проверу знања</w:t>
            </w:r>
          </w:p>
          <w:p w14:paraId="74DDE81B" w14:textId="77777777" w:rsidR="00DC5C2C" w:rsidRPr="003C07C5" w:rsidRDefault="00DC5C2C" w:rsidP="00DC5C2C">
            <w:pPr>
              <w:numPr>
                <w:ilvl w:val="0"/>
                <w:numId w:val="3"/>
              </w:numPr>
              <w:tabs>
                <w:tab w:val="clear" w:pos="360"/>
                <w:tab w:val="num" w:pos="346"/>
                <w:tab w:val="num" w:pos="720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>задаје домаћи задатак, даје упутства.</w:t>
            </w:r>
          </w:p>
          <w:p w14:paraId="001E4B40" w14:textId="77777777" w:rsidR="00DC5C2C" w:rsidRPr="003C07C5" w:rsidRDefault="00DC5C2C" w:rsidP="00DC5C2C">
            <w:pPr>
              <w:tabs>
                <w:tab w:val="num" w:pos="720"/>
              </w:tabs>
              <w:spacing w:after="0" w:line="240" w:lineRule="auto"/>
              <w:ind w:left="76"/>
              <w:contextualSpacing/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9780B" w14:textId="456A0B15" w:rsidR="00DC5C2C" w:rsidRPr="003C07C5" w:rsidRDefault="00DC5C2C" w:rsidP="00DC5C2C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 w:eastAsia="en-GB"/>
              </w:rPr>
              <w:t>самостално решавају задатке</w:t>
            </w:r>
            <w:r w:rsidR="007B6FAC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458C721A" w14:textId="1037F21C" w:rsidR="00DC5C2C" w:rsidRPr="003C07C5" w:rsidRDefault="00DC5C2C" w:rsidP="007B6FAC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>обележавају страну у уџбенику.</w:t>
            </w:r>
          </w:p>
        </w:tc>
      </w:tr>
      <w:tr w:rsidR="00EB663B" w:rsidRPr="00656DAA" w14:paraId="250597C5" w14:textId="77777777" w:rsidTr="00913AB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807579" w14:textId="77777777" w:rsidR="00EB663B" w:rsidRPr="00656DAA" w:rsidRDefault="00EB663B" w:rsidP="00913AB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6278737" w14:textId="77777777" w:rsidR="00EB663B" w:rsidRPr="00656DAA" w:rsidRDefault="00EB663B" w:rsidP="00913AB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67A3D8" w14:textId="4D4FC89B" w:rsidR="00EB663B" w:rsidRPr="000F7DDF" w:rsidRDefault="00EB663B" w:rsidP="007B6FAC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bookmarkStart w:id="1" w:name="_GoBack"/>
            <w:bookmarkEnd w:id="1"/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EB663B" w:rsidRPr="00656DAA" w14:paraId="3452321B" w14:textId="77777777" w:rsidTr="00913AB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9C3589" w14:textId="77777777" w:rsidR="00EB663B" w:rsidRPr="00656DAA" w:rsidRDefault="00EB663B" w:rsidP="00913AB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DBEA1DD" w14:textId="77777777" w:rsidR="00EB663B" w:rsidRPr="00656DAA" w:rsidRDefault="00EB663B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5544DA3" w14:textId="77777777" w:rsidR="00EB663B" w:rsidRPr="00656DAA" w:rsidRDefault="00EB663B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E334273" w14:textId="77777777" w:rsidR="00EB663B" w:rsidRPr="00656DAA" w:rsidRDefault="00EB663B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F89269F" w14:textId="77777777" w:rsidR="00EB663B" w:rsidRPr="00656DAA" w:rsidRDefault="00EB663B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B9B6A85" w14:textId="77777777" w:rsidR="00EB663B" w:rsidRPr="00656DAA" w:rsidRDefault="00EB663B" w:rsidP="00913AB5">
            <w:pPr>
              <w:spacing w:after="120"/>
              <w:rPr>
                <w:rFonts w:cs="Calibri"/>
              </w:rPr>
            </w:pPr>
          </w:p>
        </w:tc>
      </w:tr>
    </w:tbl>
    <w:p w14:paraId="00CB7A71" w14:textId="77777777" w:rsidR="00B36FE7" w:rsidRDefault="00B36FE7" w:rsidP="007B6FAC"/>
    <w:sectPr w:rsidR="00B36FE7" w:rsidSect="007B6FA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B2CDE" w14:textId="77777777" w:rsidR="00B50A01" w:rsidRDefault="00B50A01" w:rsidP="007B6FAC">
      <w:pPr>
        <w:spacing w:after="0" w:line="240" w:lineRule="auto"/>
      </w:pPr>
      <w:r>
        <w:separator/>
      </w:r>
    </w:p>
  </w:endnote>
  <w:endnote w:type="continuationSeparator" w:id="0">
    <w:p w14:paraId="30689EA4" w14:textId="77777777" w:rsidR="00B50A01" w:rsidRDefault="00B50A01" w:rsidP="007B6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677864" w14:textId="730A64B4" w:rsidR="007B6FAC" w:rsidRDefault="007B6FA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151</w:t>
        </w:r>
      </w:p>
    </w:sdtContent>
  </w:sdt>
  <w:p w14:paraId="2B092379" w14:textId="77777777" w:rsidR="007B6FAC" w:rsidRDefault="007B6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F3F61" w14:textId="77777777" w:rsidR="00B50A01" w:rsidRDefault="00B50A01" w:rsidP="007B6FAC">
      <w:pPr>
        <w:spacing w:after="0" w:line="240" w:lineRule="auto"/>
      </w:pPr>
      <w:r>
        <w:separator/>
      </w:r>
    </w:p>
  </w:footnote>
  <w:footnote w:type="continuationSeparator" w:id="0">
    <w:p w14:paraId="050F98F4" w14:textId="77777777" w:rsidR="00B50A01" w:rsidRDefault="00B50A01" w:rsidP="007B6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3B"/>
    <w:rsid w:val="007B6FAC"/>
    <w:rsid w:val="007E5FA5"/>
    <w:rsid w:val="00B36FE7"/>
    <w:rsid w:val="00B50A01"/>
    <w:rsid w:val="00D01048"/>
    <w:rsid w:val="00DC5C2C"/>
    <w:rsid w:val="00EB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6589B"/>
  <w15:docId w15:val="{6971A648-D989-4D5F-A764-B5B19B4E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63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63B"/>
    <w:pPr>
      <w:ind w:left="720"/>
      <w:contextualSpacing/>
    </w:pPr>
  </w:style>
  <w:style w:type="paragraph" w:styleId="NoSpacing">
    <w:name w:val="No Spacing"/>
    <w:uiPriority w:val="1"/>
    <w:qFormat/>
    <w:rsid w:val="00EB663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EB66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DC5C2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7B6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FA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B6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F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1741</Characters>
  <Application>Microsoft Office Word</Application>
  <DocSecurity>0</DocSecurity>
  <Lines>82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2019-07-12T07:22:00Z</dcterms:created>
  <dcterms:modified xsi:type="dcterms:W3CDTF">2019-07-12T07:22:00Z</dcterms:modified>
</cp:coreProperties>
</file>